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80F" w:rsidRPr="007F46D6" w:rsidRDefault="00C8580F" w:rsidP="00C8580F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C8580F" w:rsidRPr="007F46D6" w:rsidRDefault="00C8580F" w:rsidP="00C8580F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>класс 6</w:t>
      </w:r>
    </w:p>
    <w:p w:rsidR="00C8580F" w:rsidRPr="007F46D6" w:rsidRDefault="00C8580F" w:rsidP="00C8580F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09"/>
        <w:gridCol w:w="1418"/>
        <w:gridCol w:w="2551"/>
      </w:tblGrid>
      <w:tr w:rsidR="00C8580F" w:rsidRPr="007F46D6" w:rsidTr="001F7B1D">
        <w:tc>
          <w:tcPr>
            <w:tcW w:w="16018" w:type="dxa"/>
            <w:gridSpan w:val="6"/>
          </w:tcPr>
          <w:p w:rsidR="00C8580F" w:rsidRPr="007F46D6" w:rsidRDefault="00C8580F" w:rsidP="001F7B1D">
            <w:pPr>
              <w:pStyle w:val="a3"/>
              <w:tabs>
                <w:tab w:val="left" w:pos="2122"/>
                <w:tab w:val="center" w:pos="7901"/>
              </w:tabs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C8580F" w:rsidRPr="007F46D6" w:rsidTr="001F7B1D">
        <w:tc>
          <w:tcPr>
            <w:tcW w:w="1560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09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551" w:type="dxa"/>
          </w:tcPr>
          <w:p w:rsidR="00C8580F" w:rsidRPr="007F46D6" w:rsidRDefault="00C8580F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9a Food and drink 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Еда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и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питье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86–87</w:t>
            </w:r>
          </w:p>
          <w:p w:rsidR="00D165A1" w:rsidRDefault="00D165A1" w:rsidP="001F7B1D">
            <w:pPr>
              <w:pStyle w:val="a3"/>
              <w:spacing w:before="24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Грамматическая часть: </w:t>
            </w:r>
            <w:hyperlink r:id="rId4" w:history="1">
              <w:r w:rsidRPr="00FF5FF4">
                <w:rPr>
                  <w:rStyle w:val="a4"/>
                  <w:lang w:val="en-US"/>
                </w:rPr>
                <w:t>https</w:t>
              </w:r>
              <w:r w:rsidRPr="00FF5FF4">
                <w:rPr>
                  <w:rStyle w:val="a4"/>
                </w:rPr>
                <w:t>://</w:t>
              </w:r>
              <w:proofErr w:type="spellStart"/>
              <w:r w:rsidRPr="00FF5FF4">
                <w:rPr>
                  <w:rStyle w:val="a4"/>
                  <w:lang w:val="en-US"/>
                </w:rPr>
                <w:t>interneturok</w:t>
              </w:r>
              <w:proofErr w:type="spellEnd"/>
              <w:r w:rsidRPr="00FF5FF4">
                <w:rPr>
                  <w:rStyle w:val="a4"/>
                </w:rPr>
                <w:t>.</w:t>
              </w:r>
              <w:proofErr w:type="spellStart"/>
              <w:r w:rsidRPr="00FF5FF4">
                <w:rPr>
                  <w:rStyle w:val="a4"/>
                  <w:lang w:val="en-US"/>
                </w:rPr>
                <w:t>ru</w:t>
              </w:r>
              <w:proofErr w:type="spellEnd"/>
              <w:r w:rsidRPr="00FF5FF4">
                <w:rPr>
                  <w:rStyle w:val="a4"/>
                </w:rPr>
                <w:t>/</w:t>
              </w:r>
              <w:r w:rsidRPr="00FF5FF4">
                <w:rPr>
                  <w:rStyle w:val="a4"/>
                  <w:lang w:val="en-US"/>
                </w:rPr>
                <w:t>lesson</w:t>
              </w:r>
              <w:r w:rsidRPr="00FF5FF4">
                <w:rPr>
                  <w:rStyle w:val="a4"/>
                </w:rPr>
                <w:t>/</w:t>
              </w:r>
              <w:proofErr w:type="spellStart"/>
              <w:r w:rsidRPr="00FF5FF4">
                <w:rPr>
                  <w:rStyle w:val="a4"/>
                  <w:lang w:val="en-US"/>
                </w:rPr>
                <w:t>english</w:t>
              </w:r>
              <w:proofErr w:type="spellEnd"/>
              <w:r w:rsidRPr="00FF5FF4">
                <w:rPr>
                  <w:rStyle w:val="a4"/>
                </w:rPr>
                <w:t>/5-6-</w:t>
              </w:r>
              <w:proofErr w:type="spellStart"/>
              <w:r w:rsidRPr="00FF5FF4">
                <w:rPr>
                  <w:rStyle w:val="a4"/>
                  <w:lang w:val="en-US"/>
                </w:rPr>
                <w:t>klassy</w:t>
              </w:r>
              <w:proofErr w:type="spellEnd"/>
              <w:r w:rsidRPr="00FF5FF4">
                <w:rPr>
                  <w:rStyle w:val="a4"/>
                </w:rPr>
                <w:t>/</w:t>
              </w:r>
              <w:r w:rsidRPr="00FF5FF4">
                <w:rPr>
                  <w:rStyle w:val="a4"/>
                  <w:lang w:val="en-US"/>
                </w:rPr>
                <w:t>unit</w:t>
              </w:r>
              <w:r w:rsidRPr="00FF5FF4">
                <w:rPr>
                  <w:rStyle w:val="a4"/>
                </w:rPr>
                <w:t>-1/</w:t>
              </w:r>
              <w:r w:rsidRPr="00FF5FF4">
                <w:rPr>
                  <w:rStyle w:val="a4"/>
                  <w:lang w:val="en-US"/>
                </w:rPr>
                <w:t>present</w:t>
              </w:r>
              <w:r w:rsidRPr="00FF5FF4">
                <w:rPr>
                  <w:rStyle w:val="a4"/>
                </w:rPr>
                <w:t>-</w:t>
              </w:r>
              <w:r w:rsidRPr="00FF5FF4">
                <w:rPr>
                  <w:rStyle w:val="a4"/>
                  <w:lang w:val="en-US"/>
                </w:rPr>
                <w:t>simple</w:t>
              </w:r>
              <w:r w:rsidRPr="00FF5FF4">
                <w:rPr>
                  <w:rStyle w:val="a4"/>
                </w:rPr>
                <w:t>-</w:t>
              </w:r>
              <w:r w:rsidRPr="00FF5FF4">
                <w:rPr>
                  <w:rStyle w:val="a4"/>
                  <w:lang w:val="en-US"/>
                </w:rPr>
                <w:t>and</w:t>
              </w:r>
              <w:r w:rsidRPr="00FF5FF4">
                <w:rPr>
                  <w:rStyle w:val="a4"/>
                </w:rPr>
                <w:t>-</w:t>
              </w:r>
              <w:r w:rsidRPr="00FF5FF4">
                <w:rPr>
                  <w:rStyle w:val="a4"/>
                  <w:lang w:val="en-US"/>
                </w:rPr>
                <w:t>present</w:t>
              </w:r>
              <w:r w:rsidRPr="00FF5FF4">
                <w:rPr>
                  <w:rStyle w:val="a4"/>
                </w:rPr>
                <w:t>-</w:t>
              </w:r>
              <w:r w:rsidRPr="00FF5FF4">
                <w:rPr>
                  <w:rStyle w:val="a4"/>
                  <w:lang w:val="en-US"/>
                </w:rPr>
                <w:t>continuous</w:t>
              </w:r>
              <w:r w:rsidRPr="00FF5FF4">
                <w:rPr>
                  <w:rStyle w:val="a4"/>
                </w:rPr>
                <w:t>-</w:t>
              </w:r>
              <w:proofErr w:type="spellStart"/>
              <w:r w:rsidRPr="00FF5FF4">
                <w:rPr>
                  <w:rStyle w:val="a4"/>
                  <w:lang w:val="en-US"/>
                </w:rPr>
                <w:t>subtitry</w:t>
              </w:r>
              <w:proofErr w:type="spellEnd"/>
            </w:hyperlink>
            <w:r>
              <w:t xml:space="preserve"> </w:t>
            </w:r>
          </w:p>
          <w:p w:rsidR="00D165A1" w:rsidRDefault="00D165A1" w:rsidP="001F7B1D">
            <w:pPr>
              <w:pStyle w:val="a3"/>
              <w:spacing w:before="240"/>
              <w:ind w:left="0"/>
            </w:pPr>
            <w:r>
              <w:t xml:space="preserve">2часть: </w:t>
            </w:r>
            <w:hyperlink r:id="rId5" w:history="1">
              <w:r>
                <w:rPr>
                  <w:rStyle w:val="a4"/>
                </w:rPr>
                <w:t>https://interneturok.ru/lesson/english/5-6-klassy/unit-1/vyrazhenie-kolichestva-a-lot-of-many-much-little-a-little-few-a-few</w:t>
              </w:r>
            </w:hyperlink>
            <w:r>
              <w:t xml:space="preserve"> </w:t>
            </w:r>
          </w:p>
          <w:p w:rsidR="00D165A1" w:rsidRPr="00FF5FF4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6" w:history="1">
              <w:r>
                <w:rPr>
                  <w:rStyle w:val="a4"/>
                </w:rPr>
                <w:t>https://www.youtube.com/watch?v=f-hk1aW9i7k</w:t>
              </w:r>
            </w:hyperlink>
            <w:r>
              <w:t xml:space="preserve"> </w:t>
            </w:r>
          </w:p>
          <w:p w:rsid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9b On the menu 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Что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в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меню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FF5FF4">
              <w:rPr>
                <w:rFonts w:ascii="Times New Roman" w:hAnsi="Times New Roman"/>
                <w:sz w:val="28"/>
                <w:szCs w:val="28"/>
                <w:lang w:val="en-US"/>
              </w:rPr>
              <w:t>. 88–89</w:t>
            </w:r>
          </w:p>
          <w:p w:rsid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165A1" w:rsidRP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fldChar w:fldCharType="begin"/>
            </w:r>
            <w:r w:rsidRPr="00D165A1">
              <w:rPr>
                <w:lang w:val="en-US"/>
              </w:rPr>
              <w:instrText xml:space="preserve"> HYPERLINK "https://www.youtube.com/watch?v=OcjeHmSlAn4" </w:instrText>
            </w:r>
            <w:r>
              <w:fldChar w:fldCharType="separate"/>
            </w:r>
            <w:r w:rsidRPr="00FF5FF4">
              <w:rPr>
                <w:rStyle w:val="a4"/>
                <w:lang w:val="en-US"/>
              </w:rPr>
              <w:t>https://www.youtube.com/watch?v=OcjeHmSlAn4</w:t>
            </w:r>
            <w:r>
              <w:rPr>
                <w:rStyle w:val="a4"/>
                <w:lang w:val="en-US"/>
              </w:rPr>
              <w:fldChar w:fldCharType="end"/>
            </w:r>
            <w:r w:rsidRPr="00FF5FF4"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Отправка заданий 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89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5FF4">
              <w:rPr>
                <w:rFonts w:ascii="Times New Roman" w:hAnsi="Times New Roman"/>
                <w:sz w:val="28"/>
                <w:szCs w:val="28"/>
              </w:rPr>
              <w:t xml:space="preserve">11.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WB</w:t>
            </w:r>
            <w:r w:rsidRPr="00FF5FF4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стр. 53, 54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Аудио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со  чтением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. Фотографии со сделанными ДЗ</w:t>
            </w:r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9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Let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’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cook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! (Давай готовить!) с. 90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9d Culture Corner: Places to eat in the UK (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Кафе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закусочные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Великобритании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) с. 91</w:t>
            </w: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.  Новые лексические единицы. 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Чтение текста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91, словарь по 9 модулю, выучить слова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 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Аудио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со  чтением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. Фотографии со сделанными ДЗ</w:t>
            </w:r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English in Use 9.</w:t>
            </w:r>
          </w:p>
          <w:p w:rsidR="00D165A1" w:rsidRPr="00D165A1" w:rsidRDefault="00D165A1" w:rsidP="001F7B1D">
            <w:pPr>
              <w:pStyle w:val="a3"/>
              <w:spacing w:before="240"/>
              <w:ind w:left="0"/>
              <w:rPr>
                <w:lang w:val="en-US"/>
              </w:rPr>
            </w:pPr>
            <w:r>
              <w:fldChar w:fldCharType="begin"/>
            </w:r>
            <w:r w:rsidRPr="00D165A1">
              <w:rPr>
                <w:lang w:val="en-US"/>
              </w:rPr>
              <w:instrText xml:space="preserve"> HYPERLINK "https://www.youtube.com/watch?v=8TsfsKn-1lg" </w:instrText>
            </w:r>
            <w:r>
              <w:fldChar w:fldCharType="separate"/>
            </w:r>
            <w:r w:rsidRPr="004B49FC">
              <w:rPr>
                <w:rStyle w:val="a4"/>
                <w:lang w:val="en-US"/>
              </w:rPr>
              <w:t>https://www.youtube.com/watch?v=8TsfsKn-1lg</w:t>
            </w:r>
            <w:r>
              <w:rPr>
                <w:rStyle w:val="a4"/>
                <w:lang w:val="en-US"/>
              </w:rPr>
              <w:fldChar w:fldCharType="end"/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Booking a table at a restaurant (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Заказ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столика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ресторане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) с. 92</w:t>
            </w:r>
          </w:p>
          <w:p w:rsid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Extensive Reading 9. Across the Curriculum: Food Technologies (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Кулинария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) с. 93</w:t>
            </w:r>
          </w:p>
          <w:p w:rsidR="00D165A1" w:rsidRPr="00FF5FF4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fldChar w:fldCharType="begin"/>
            </w:r>
            <w:r w:rsidRPr="00D165A1">
              <w:rPr>
                <w:lang w:val="en-US"/>
              </w:rPr>
              <w:instrText xml:space="preserve"> HYPERLINK "https://www.youtube.com/watch?v=WDSPdGB8d3w&amp;list=PLzq19Vi_THDPAR6gFbLI7BIbuZc32Riv-&amp;index=72" </w:instrText>
            </w:r>
            <w:r>
              <w:fldChar w:fldCharType="separate"/>
            </w:r>
            <w:r w:rsidRPr="004B49FC">
              <w:rPr>
                <w:rStyle w:val="a4"/>
                <w:lang w:val="en-US"/>
              </w:rPr>
              <w:t>https://www.youtube.com/watch?v=WDSPdGB8d3w&amp;list=PLzq19Vi_THDPAR6gFbLI7BIbuZc32Riv-&amp;index=72</w:t>
            </w:r>
            <w:r>
              <w:rPr>
                <w:rStyle w:val="a4"/>
                <w:lang w:val="en-US"/>
              </w:rPr>
              <w:fldChar w:fldCharType="end"/>
            </w:r>
          </w:p>
        </w:tc>
        <w:tc>
          <w:tcPr>
            <w:tcW w:w="4395" w:type="dxa"/>
          </w:tcPr>
          <w:p w:rsidR="00D165A1" w:rsidRPr="00FF5FF4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заданий </w:t>
            </w:r>
          </w:p>
        </w:tc>
        <w:tc>
          <w:tcPr>
            <w:tcW w:w="2409" w:type="dxa"/>
          </w:tcPr>
          <w:p w:rsidR="00D165A1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Задания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учи.ру</w:t>
            </w:r>
            <w:proofErr w:type="spellEnd"/>
          </w:p>
          <w:p w:rsidR="00D165A1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WB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57—58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или на электронную почту учителя с указанием класса</w:t>
            </w:r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Progress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Check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9. Контроль усвоения материала модуля 9 (с.94).</w:t>
            </w:r>
          </w:p>
          <w:p w:rsidR="00D165A1" w:rsidRP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SB упр. 10*, с. 97; WB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59.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или на электронную почту учителя с указанием класса</w:t>
            </w:r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Default="00D165A1" w:rsidP="00064B8C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64B8C">
              <w:rPr>
                <w:rFonts w:ascii="Times New Roman" w:hAnsi="Times New Roman"/>
                <w:sz w:val="28"/>
                <w:szCs w:val="28"/>
                <w:lang w:val="en-US"/>
              </w:rPr>
              <w:t>10a Holiday plans 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Планы</w:t>
            </w:r>
            <w:r w:rsidRPr="00064B8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на</w:t>
            </w:r>
            <w:r w:rsidRPr="00064B8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каникулы</w:t>
            </w:r>
            <w:r w:rsidRPr="00064B8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064B8C">
              <w:rPr>
                <w:rFonts w:ascii="Times New Roman" w:hAnsi="Times New Roman"/>
                <w:sz w:val="28"/>
                <w:szCs w:val="28"/>
                <w:lang w:val="en-US"/>
              </w:rPr>
              <w:t>.4 96–97</w:t>
            </w:r>
          </w:p>
          <w:p w:rsidR="00D165A1" w:rsidRPr="00064B8C" w:rsidRDefault="00D165A1" w:rsidP="00064B8C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fldChar w:fldCharType="begin"/>
            </w:r>
            <w:r w:rsidRPr="00D165A1">
              <w:rPr>
                <w:lang w:val="en-US"/>
              </w:rPr>
              <w:instrText xml:space="preserve"> HYPERLINK "https://www.youtube.com/watch?v=yWceRSNq-Ks" </w:instrText>
            </w:r>
            <w:r>
              <w:fldChar w:fldCharType="separate"/>
            </w:r>
            <w:r w:rsidRPr="00064B8C">
              <w:rPr>
                <w:rStyle w:val="a4"/>
                <w:lang w:val="en-US"/>
              </w:rPr>
              <w:t>https://www.youtube.com/watch?v=yWceRSNq-Ks</w:t>
            </w:r>
            <w:r>
              <w:rPr>
                <w:rStyle w:val="a4"/>
                <w:lang w:val="en-US"/>
              </w:rPr>
              <w:fldChar w:fldCharType="end"/>
            </w:r>
          </w:p>
          <w:p w:rsidR="00D165A1" w:rsidRP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10b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 What’s the weather like? </w:t>
            </w:r>
            <w:r w:rsidRPr="00D165A1">
              <w:rPr>
                <w:rFonts w:ascii="Times New Roman" w:hAnsi="Times New Roman"/>
                <w:sz w:val="28"/>
                <w:szCs w:val="28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Какая</w:t>
            </w:r>
            <w:r w:rsidRPr="00D16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погода</w:t>
            </w:r>
            <w:r w:rsidRPr="00D165A1">
              <w:rPr>
                <w:rFonts w:ascii="Times New Roman" w:hAnsi="Times New Roman"/>
                <w:sz w:val="28"/>
                <w:szCs w:val="28"/>
              </w:rPr>
              <w:t xml:space="preserve">?)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D165A1">
              <w:rPr>
                <w:rFonts w:ascii="Times New Roman" w:hAnsi="Times New Roman"/>
                <w:sz w:val="28"/>
                <w:szCs w:val="28"/>
              </w:rPr>
              <w:t>. 98–99</w:t>
            </w:r>
          </w:p>
          <w:p w:rsidR="00D165A1" w:rsidRDefault="00D165A1" w:rsidP="001F7B1D">
            <w:pPr>
              <w:pStyle w:val="a3"/>
              <w:spacing w:before="240"/>
              <w:ind w:left="0"/>
            </w:pPr>
            <w:r>
              <w:fldChar w:fldCharType="begin"/>
            </w:r>
            <w:r>
              <w:instrText xml:space="preserve"> HYPERLINK "https://www.youtube.com/watch?v=fAYCwtU1v6c" </w:instrText>
            </w:r>
            <w:r>
              <w:fldChar w:fldCharType="separate"/>
            </w:r>
            <w:r w:rsidRPr="00064B8C">
              <w:rPr>
                <w:rStyle w:val="a4"/>
                <w:lang w:val="en-US"/>
              </w:rPr>
              <w:t>https</w:t>
            </w:r>
            <w:r w:rsidRPr="00D165A1">
              <w:rPr>
                <w:rStyle w:val="a4"/>
              </w:rPr>
              <w:t>://</w:t>
            </w:r>
            <w:r w:rsidRPr="00064B8C">
              <w:rPr>
                <w:rStyle w:val="a4"/>
                <w:lang w:val="en-US"/>
              </w:rPr>
              <w:t>www</w:t>
            </w:r>
            <w:r w:rsidRPr="00D165A1">
              <w:rPr>
                <w:rStyle w:val="a4"/>
              </w:rPr>
              <w:t>.</w:t>
            </w:r>
            <w:r w:rsidRPr="00064B8C">
              <w:rPr>
                <w:rStyle w:val="a4"/>
                <w:lang w:val="en-US"/>
              </w:rPr>
              <w:t>youtube</w:t>
            </w:r>
            <w:r w:rsidRPr="00D165A1">
              <w:rPr>
                <w:rStyle w:val="a4"/>
              </w:rPr>
              <w:t>.</w:t>
            </w:r>
            <w:r w:rsidRPr="00064B8C">
              <w:rPr>
                <w:rStyle w:val="a4"/>
                <w:lang w:val="en-US"/>
              </w:rPr>
              <w:t>com</w:t>
            </w:r>
            <w:r w:rsidRPr="00D165A1">
              <w:rPr>
                <w:rStyle w:val="a4"/>
              </w:rPr>
              <w:t>/</w:t>
            </w:r>
            <w:r w:rsidRPr="00064B8C">
              <w:rPr>
                <w:rStyle w:val="a4"/>
                <w:lang w:val="en-US"/>
              </w:rPr>
              <w:t>watch</w:t>
            </w:r>
            <w:r w:rsidRPr="00D165A1">
              <w:rPr>
                <w:rStyle w:val="a4"/>
              </w:rPr>
              <w:t>?</w:t>
            </w:r>
            <w:r w:rsidRPr="00064B8C">
              <w:rPr>
                <w:rStyle w:val="a4"/>
                <w:lang w:val="en-US"/>
              </w:rPr>
              <w:t>v</w:t>
            </w:r>
            <w:r w:rsidRPr="00D165A1">
              <w:rPr>
                <w:rStyle w:val="a4"/>
              </w:rPr>
              <w:t>=</w:t>
            </w:r>
            <w:r w:rsidRPr="00064B8C">
              <w:rPr>
                <w:rStyle w:val="a4"/>
                <w:lang w:val="en-US"/>
              </w:rPr>
              <w:t>fAYCwtU</w:t>
            </w:r>
            <w:r w:rsidRPr="00D165A1">
              <w:rPr>
                <w:rStyle w:val="a4"/>
              </w:rPr>
              <w:t>1</w:t>
            </w:r>
            <w:r w:rsidRPr="00064B8C">
              <w:rPr>
                <w:rStyle w:val="a4"/>
                <w:lang w:val="en-US"/>
              </w:rPr>
              <w:t>v</w:t>
            </w:r>
            <w:r w:rsidRPr="00D165A1">
              <w:rPr>
                <w:rStyle w:val="a4"/>
              </w:rPr>
              <w:t>6</w:t>
            </w:r>
            <w:r w:rsidRPr="00064B8C">
              <w:rPr>
                <w:rStyle w:val="a4"/>
                <w:lang w:val="en-US"/>
              </w:rPr>
              <w:t>c</w:t>
            </w:r>
            <w:r>
              <w:rPr>
                <w:rStyle w:val="a4"/>
                <w:lang w:val="en-US"/>
              </w:rPr>
              <w:fldChar w:fldCharType="end"/>
            </w:r>
          </w:p>
          <w:p w:rsidR="00D165A1" w:rsidRPr="00D165A1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Грамматический материал. </w:t>
            </w:r>
            <w:hyperlink r:id="rId7" w:history="1">
              <w:r>
                <w:rPr>
                  <w:rStyle w:val="a4"/>
                </w:rPr>
                <w:t>https://interneturok.ru/lesson/english/5-6-klassy/unit-5/future-simple-present-continuous-going-to-present-simple-to-express-future-subtitry</w:t>
              </w:r>
            </w:hyperlink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Отправка заданий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SB упр. 10*, с. 99; WB</w:t>
            </w:r>
          </w:p>
          <w:p w:rsidR="00D165A1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60.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Тест по грамматике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Pr="007F46D6" w:rsidRDefault="00D165A1" w:rsidP="00064B8C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10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Weekend</w:t>
            </w:r>
            <w:proofErr w:type="spell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fun</w:t>
            </w:r>
            <w:proofErr w:type="spell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(Выходные с удовольствием!) с. 100</w:t>
            </w: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Грамматика </w:t>
            </w:r>
          </w:p>
        </w:tc>
        <w:tc>
          <w:tcPr>
            <w:tcW w:w="2409" w:type="dxa"/>
          </w:tcPr>
          <w:p w:rsidR="00D165A1" w:rsidRPr="00C8580F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SB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. 5b*,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100; WB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C8580F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61.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D165A1" w:rsidRPr="007F46D6" w:rsidTr="001F7B1D">
        <w:trPr>
          <w:trHeight w:val="713"/>
        </w:trPr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Default="00D165A1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10d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 Culture Corner: The Edinburgh Experience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В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Эдинбург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каникулы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!)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101</w:t>
            </w:r>
          </w:p>
          <w:p w:rsidR="00D165A1" w:rsidRDefault="00D165A1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Theme="minorHAnsi" w:hAnsiTheme="minorHAnsi"/>
                <w:b/>
                <w:bCs/>
                <w:color w:val="1A1A1A"/>
                <w:spacing w:val="6"/>
                <w:sz w:val="33"/>
                <w:szCs w:val="33"/>
              </w:rPr>
            </w:pPr>
            <w:proofErr w:type="spellStart"/>
            <w:r>
              <w:rPr>
                <w:rFonts w:ascii="Noto Sans" w:hAnsi="Noto Sans"/>
                <w:b/>
                <w:bCs/>
                <w:color w:val="1A1A1A"/>
                <w:spacing w:val="6"/>
                <w:sz w:val="33"/>
                <w:szCs w:val="33"/>
              </w:rPr>
              <w:t>Prepositions</w:t>
            </w:r>
            <w:proofErr w:type="spellEnd"/>
            <w:r>
              <w:rPr>
                <w:rFonts w:ascii="Noto Sans" w:hAnsi="Noto Sans"/>
                <w:b/>
                <w:bCs/>
                <w:color w:val="1A1A1A"/>
                <w:spacing w:val="6"/>
                <w:sz w:val="33"/>
                <w:szCs w:val="33"/>
              </w:rPr>
              <w:t xml:space="preserve"> </w:t>
            </w:r>
            <w:proofErr w:type="spellStart"/>
            <w:r>
              <w:rPr>
                <w:rFonts w:ascii="Noto Sans" w:hAnsi="Noto Sans"/>
                <w:b/>
                <w:bCs/>
                <w:color w:val="1A1A1A"/>
                <w:spacing w:val="6"/>
                <w:sz w:val="33"/>
                <w:szCs w:val="33"/>
              </w:rPr>
              <w:t>of</w:t>
            </w:r>
            <w:proofErr w:type="spellEnd"/>
            <w:r>
              <w:rPr>
                <w:rFonts w:ascii="Noto Sans" w:hAnsi="Noto Sans"/>
                <w:b/>
                <w:bCs/>
                <w:color w:val="1A1A1A"/>
                <w:spacing w:val="6"/>
                <w:sz w:val="33"/>
                <w:szCs w:val="33"/>
              </w:rPr>
              <w:t xml:space="preserve"> </w:t>
            </w:r>
            <w:proofErr w:type="spellStart"/>
            <w:r>
              <w:rPr>
                <w:rFonts w:ascii="Noto Sans" w:hAnsi="Noto Sans"/>
                <w:b/>
                <w:bCs/>
                <w:color w:val="1A1A1A"/>
                <w:spacing w:val="6"/>
                <w:sz w:val="33"/>
                <w:szCs w:val="33"/>
              </w:rPr>
              <w:t>time</w:t>
            </w:r>
            <w:proofErr w:type="spellEnd"/>
          </w:p>
          <w:p w:rsidR="00D165A1" w:rsidRPr="00064B8C" w:rsidRDefault="00D165A1" w:rsidP="00064B8C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color w:val="1A1A1A"/>
                <w:spacing w:val="6"/>
                <w:sz w:val="33"/>
                <w:szCs w:val="33"/>
              </w:rPr>
              <w:t xml:space="preserve">Задание на </w:t>
            </w:r>
            <w:proofErr w:type="spellStart"/>
            <w:r>
              <w:rPr>
                <w:rFonts w:asciiTheme="minorHAnsi" w:hAnsiTheme="minorHAnsi"/>
                <w:b/>
                <w:bCs/>
                <w:color w:val="1A1A1A"/>
                <w:spacing w:val="6"/>
                <w:sz w:val="33"/>
                <w:szCs w:val="33"/>
              </w:rPr>
              <w:t>учи.ру</w:t>
            </w:r>
            <w:proofErr w:type="spellEnd"/>
            <w:r>
              <w:rPr>
                <w:rFonts w:asciiTheme="minorHAnsi" w:hAnsiTheme="minorHAnsi"/>
                <w:b/>
                <w:bCs/>
                <w:color w:val="1A1A1A"/>
                <w:spacing w:val="6"/>
                <w:sz w:val="33"/>
                <w:szCs w:val="33"/>
              </w:rPr>
              <w:t xml:space="preserve"> </w:t>
            </w: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заданий 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SB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. 5*,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101; WB</w:t>
            </w:r>
          </w:p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>. 62.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Pr="007F46D6" w:rsidRDefault="00D165A1" w:rsidP="001F7B1D">
            <w:pPr>
              <w:spacing w:before="2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Spotlight on Russia 10.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Sochi 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Сочи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Sp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on R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12</w:t>
            </w:r>
          </w:p>
          <w:p w:rsidR="00D165A1" w:rsidRPr="007F46D6" w:rsidRDefault="00D165A1" w:rsidP="001F7B1D">
            <w:pPr>
              <w:spacing w:before="2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English in Use 10.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Booking a hotel room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Бронирование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номера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в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гостинице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102</w:t>
            </w:r>
          </w:p>
          <w:p w:rsidR="00D165A1" w:rsidRPr="00D165A1" w:rsidRDefault="00D165A1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WB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. 63—64 </w:t>
            </w:r>
          </w:p>
          <w:p w:rsidR="00D165A1" w:rsidRPr="00C8580F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\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Pr="007F46D6" w:rsidRDefault="00D165A1" w:rsidP="001F7B1D">
            <w:pPr>
              <w:spacing w:before="2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Extensive Reading 10.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Across the Curriculum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7F46D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Geography. Coast to Coast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Пляжи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. 103</w:t>
            </w:r>
          </w:p>
          <w:p w:rsidR="00D165A1" w:rsidRPr="00D165A1" w:rsidRDefault="00D165A1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Progress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Check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10. Контроль усвоения материала модуля 10 (с.104) </w:t>
            </w:r>
          </w:p>
        </w:tc>
        <w:tc>
          <w:tcPr>
            <w:tcW w:w="4395" w:type="dxa"/>
          </w:tcPr>
          <w:p w:rsidR="00D165A1" w:rsidRPr="00064B8C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Отправка заданий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WB с. 79—80</w:t>
            </w: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</w:tcPr>
          <w:p w:rsidR="00D165A1" w:rsidRPr="00D165A1" w:rsidRDefault="00D165A1" w:rsidP="001F7B1D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Повторение и подготовка к контрольной работе </w:t>
            </w: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</w:tcPr>
          <w:p w:rsidR="00D165A1" w:rsidRPr="007F46D6" w:rsidRDefault="00D165A1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5A1" w:rsidRPr="007F46D6" w:rsidTr="001F7B1D">
        <w:tc>
          <w:tcPr>
            <w:tcW w:w="1560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D165A1" w:rsidRPr="007F46D6" w:rsidRDefault="00D165A1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D165A1" w:rsidRPr="007F46D6" w:rsidRDefault="00D165A1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165A1" w:rsidRPr="007F46D6" w:rsidRDefault="00D165A1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580F" w:rsidRPr="007F46D6" w:rsidRDefault="00C8580F" w:rsidP="00C8580F">
      <w:pPr>
        <w:spacing w:before="240"/>
        <w:rPr>
          <w:rFonts w:ascii="Times New Roman" w:hAnsi="Times New Roman"/>
          <w:sz w:val="28"/>
          <w:szCs w:val="28"/>
        </w:rPr>
      </w:pPr>
    </w:p>
    <w:p w:rsidR="00C14D90" w:rsidRDefault="00C8580F" w:rsidP="00C8580F">
      <w:r w:rsidRPr="007F46D6">
        <w:rPr>
          <w:rFonts w:ascii="Times New Roman" w:hAnsi="Times New Roman"/>
          <w:sz w:val="28"/>
          <w:szCs w:val="28"/>
        </w:rPr>
        <w:br w:type="page"/>
      </w:r>
    </w:p>
    <w:sectPr w:rsidR="00C14D90" w:rsidSect="00C8580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0F"/>
    <w:rsid w:val="00064B8C"/>
    <w:rsid w:val="004B49FC"/>
    <w:rsid w:val="00C14D90"/>
    <w:rsid w:val="00C8580F"/>
    <w:rsid w:val="00CB15D3"/>
    <w:rsid w:val="00D165A1"/>
    <w:rsid w:val="00FF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49E2A-1147-42F8-B1AE-0C2E00A9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8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8580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F5F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urok.ru/lesson/english/5-6-klassy/unit-5/future-simple-present-continuous-going-to-present-simple-to-express-future-subtit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-hk1aW9i7k" TargetMode="External"/><Relationship Id="rId5" Type="http://schemas.openxmlformats.org/officeDocument/2006/relationships/hyperlink" Target="https://interneturok.ru/lesson/english/5-6-klassy/unit-1/vyrazhenie-kolichestva-a-lot-of-many-much-little-a-little-few-a-few" TargetMode="External"/><Relationship Id="rId4" Type="http://schemas.openxmlformats.org/officeDocument/2006/relationships/hyperlink" Target="https://interneturok.ru/lesson/english/5-6-klassy/unit-1/present-simple-and-present-continuous-subtitr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2020-04-04T19:51:00Z</dcterms:created>
  <dcterms:modified xsi:type="dcterms:W3CDTF">2020-04-12T09:11:00Z</dcterms:modified>
</cp:coreProperties>
</file>